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C35B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C35B0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4C35B0" w:rsidRPr="004C35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4C35B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C35B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Date:</w:t>
      </w:r>
      <w:r w:rsidRPr="004C35B0">
        <w:rPr>
          <w:rFonts w:asciiTheme="minorHAnsi" w:hAnsiTheme="minorHAnsi" w:cs="Arial"/>
          <w:b/>
          <w:lang w:val="en-ZA"/>
        </w:rPr>
        <w:tab/>
      </w:r>
      <w:r w:rsidR="004C35B0" w:rsidRPr="004C35B0">
        <w:rPr>
          <w:rFonts w:asciiTheme="minorHAnsi" w:hAnsiTheme="minorHAnsi" w:cs="Arial"/>
          <w:b/>
          <w:lang w:val="en-ZA"/>
        </w:rPr>
        <w:t>3</w:t>
      </w:r>
      <w:r w:rsidR="00FE6C83" w:rsidRPr="004C35B0">
        <w:rPr>
          <w:rFonts w:asciiTheme="minorHAnsi" w:hAnsiTheme="minorHAnsi" w:cs="Arial"/>
          <w:b/>
          <w:lang w:val="en-ZA"/>
        </w:rPr>
        <w:t xml:space="preserve"> May</w:t>
      </w:r>
      <w:r w:rsidRPr="004C35B0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4C35B0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C35B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b/>
          <w:smallCaps/>
          <w:lang w:val="en-ZA"/>
        </w:rPr>
        <w:t>Subject:</w:t>
      </w:r>
      <w:r w:rsidRPr="004C35B0">
        <w:rPr>
          <w:rFonts w:asciiTheme="minorHAnsi" w:hAnsiTheme="minorHAnsi" w:cs="Arial"/>
          <w:b/>
          <w:lang w:val="en-ZA"/>
        </w:rPr>
        <w:t xml:space="preserve">   </w:t>
      </w:r>
      <w:r w:rsidRPr="004C35B0">
        <w:rPr>
          <w:rFonts w:asciiTheme="minorHAnsi" w:hAnsiTheme="minorHAnsi" w:cs="Arial"/>
          <w:lang w:val="en-ZA"/>
        </w:rPr>
        <w:t>New Financial Instrument Listing</w:t>
      </w:r>
      <w:r w:rsidRPr="004C35B0">
        <w:rPr>
          <w:rFonts w:asciiTheme="minorHAnsi" w:hAnsiTheme="minorHAnsi" w:cs="Arial"/>
          <w:lang w:val="en-ZA"/>
        </w:rPr>
        <w:tab/>
      </w:r>
    </w:p>
    <w:p w:rsidR="007F4679" w:rsidRPr="004C35B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35B0">
        <w:rPr>
          <w:rFonts w:asciiTheme="minorHAnsi" w:hAnsiTheme="minorHAnsi" w:cs="Arial"/>
          <w:b/>
          <w:i/>
          <w:lang w:val="en-ZA"/>
        </w:rPr>
        <w:t>(EMIRA PROPERTY FUND LIMITED –“</w:t>
      </w:r>
      <w:r w:rsidR="00FE6C83" w:rsidRPr="004C35B0">
        <w:rPr>
          <w:rFonts w:asciiTheme="minorHAnsi" w:hAnsiTheme="minorHAnsi" w:cs="Arial"/>
          <w:b/>
          <w:i/>
          <w:lang w:val="en-ZA"/>
        </w:rPr>
        <w:t>EPFC25</w:t>
      </w:r>
      <w:r w:rsidRPr="004C35B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4C35B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C35B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C35B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C35B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C35B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C35B0">
        <w:rPr>
          <w:rFonts w:asciiTheme="minorHAnsi" w:hAnsiTheme="minorHAnsi" w:cs="Arial"/>
          <w:lang w:val="en-ZA"/>
        </w:rPr>
        <w:t xml:space="preserve"> </w:t>
      </w:r>
      <w:r w:rsidRPr="004C35B0">
        <w:rPr>
          <w:rFonts w:asciiTheme="minorHAnsi" w:hAnsiTheme="minorHAnsi" w:cs="Arial"/>
          <w:b/>
          <w:lang w:val="en-ZA"/>
        </w:rPr>
        <w:t>EMIRA PROPERTY FUND LIMITED</w:t>
      </w:r>
      <w:r w:rsidR="005005DC" w:rsidRPr="004C35B0">
        <w:rPr>
          <w:rFonts w:asciiTheme="minorHAnsi" w:hAnsiTheme="minorHAnsi" w:cs="Arial"/>
          <w:lang w:val="en-ZA"/>
        </w:rPr>
        <w:t xml:space="preserve"> on </w:t>
      </w:r>
      <w:r w:rsidRPr="004C35B0">
        <w:rPr>
          <w:rFonts w:asciiTheme="minorHAnsi" w:hAnsiTheme="minorHAnsi" w:cs="Arial"/>
          <w:lang w:val="en-ZA"/>
        </w:rPr>
        <w:t>Interest Rate Market</w:t>
      </w:r>
      <w:r w:rsidR="00CA22C4" w:rsidRPr="004C35B0">
        <w:rPr>
          <w:rFonts w:asciiTheme="minorHAnsi" w:hAnsiTheme="minorHAnsi" w:cs="Arial"/>
          <w:lang w:val="en-ZA"/>
        </w:rPr>
        <w:t xml:space="preserve"> with effect from </w:t>
      </w:r>
      <w:r w:rsidR="00FE6C83" w:rsidRPr="004C35B0">
        <w:rPr>
          <w:rFonts w:asciiTheme="minorHAnsi" w:hAnsiTheme="minorHAnsi" w:cs="Arial"/>
          <w:lang w:val="en-ZA"/>
        </w:rPr>
        <w:t>4 May</w:t>
      </w:r>
      <w:r w:rsidRPr="004C35B0">
        <w:rPr>
          <w:rFonts w:asciiTheme="minorHAnsi" w:hAnsiTheme="minorHAnsi" w:cs="Arial"/>
          <w:lang w:val="en-ZA"/>
        </w:rPr>
        <w:t xml:space="preserve"> 2016</w:t>
      </w:r>
      <w:r w:rsidR="004D5A76" w:rsidRPr="004C35B0">
        <w:rPr>
          <w:rFonts w:asciiTheme="minorHAnsi" w:hAnsiTheme="minorHAnsi" w:cs="Arial"/>
          <w:b/>
          <w:lang w:val="en-ZA"/>
        </w:rPr>
        <w:t>.</w:t>
      </w:r>
    </w:p>
    <w:p w:rsidR="007F4679" w:rsidRPr="004C35B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4C35B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C35B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4C35B0">
        <w:rPr>
          <w:rFonts w:asciiTheme="minorHAnsi" w:hAnsiTheme="minorHAnsi" w:cs="Arial"/>
          <w:b/>
          <w:lang w:val="en-ZA"/>
        </w:rPr>
        <w:tab/>
      </w:r>
      <w:r w:rsidR="004D5A76" w:rsidRPr="004C35B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4C35B0">
        <w:rPr>
          <w:rFonts w:asciiTheme="minorHAnsi" w:hAnsiTheme="minorHAnsi" w:cs="Arial"/>
          <w:b/>
          <w:lang w:val="en-ZA"/>
        </w:rPr>
        <w:t>FLOATING RATE NOTE</w:t>
      </w:r>
    </w:p>
    <w:p w:rsidR="007F4679" w:rsidRPr="004C35B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C35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Bond Code</w:t>
      </w:r>
      <w:r w:rsidRPr="004C35B0">
        <w:rPr>
          <w:rFonts w:asciiTheme="minorHAnsi" w:hAnsiTheme="minorHAnsi" w:cs="Arial"/>
          <w:b/>
          <w:lang w:val="en-ZA"/>
        </w:rPr>
        <w:tab/>
      </w:r>
      <w:r w:rsidRPr="004C35B0">
        <w:rPr>
          <w:rFonts w:asciiTheme="minorHAnsi" w:hAnsiTheme="minorHAnsi" w:cs="Arial"/>
          <w:lang w:val="en-ZA"/>
        </w:rPr>
        <w:t>EPFC2</w:t>
      </w:r>
      <w:r w:rsidR="00FE6C83" w:rsidRPr="004C35B0">
        <w:rPr>
          <w:rFonts w:asciiTheme="minorHAnsi" w:hAnsiTheme="minorHAnsi" w:cs="Arial"/>
          <w:lang w:val="en-ZA"/>
        </w:rPr>
        <w:t>5</w:t>
      </w:r>
    </w:p>
    <w:p w:rsidR="007F4679" w:rsidRPr="004C35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C35B0">
        <w:rPr>
          <w:rFonts w:asciiTheme="minorHAnsi" w:hAnsiTheme="minorHAnsi" w:cs="Arial"/>
          <w:lang w:val="en-ZA"/>
        </w:rPr>
        <w:tab/>
      </w:r>
      <w:r w:rsidRPr="004C35B0">
        <w:rPr>
          <w:rFonts w:asciiTheme="minorHAnsi" w:hAnsiTheme="minorHAnsi" w:cs="Arial"/>
          <w:lang w:val="en-ZA"/>
        </w:rPr>
        <w:t>R</w:t>
      </w:r>
      <w:r w:rsidR="00103549" w:rsidRPr="004C35B0">
        <w:rPr>
          <w:rFonts w:asciiTheme="minorHAnsi" w:hAnsiTheme="minorHAnsi" w:cs="Arial"/>
          <w:lang w:val="en-ZA"/>
        </w:rPr>
        <w:t xml:space="preserve"> </w:t>
      </w:r>
      <w:r w:rsidR="00FE6C83" w:rsidRPr="004C35B0">
        <w:rPr>
          <w:rFonts w:asciiTheme="minorHAnsi" w:hAnsiTheme="minorHAnsi" w:cs="Arial"/>
          <w:lang w:val="en-ZA"/>
        </w:rPr>
        <w:t>70</w:t>
      </w:r>
      <w:r w:rsidRPr="004C35B0">
        <w:rPr>
          <w:rFonts w:asciiTheme="minorHAnsi" w:hAnsiTheme="minorHAnsi" w:cs="Arial"/>
          <w:lang w:val="en-ZA"/>
        </w:rPr>
        <w:t>,000,000.00</w:t>
      </w:r>
    </w:p>
    <w:p w:rsidR="007F4679" w:rsidRPr="004C35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b/>
          <w:bCs/>
          <w:lang w:val="en-ZA"/>
        </w:rPr>
        <w:t>Issue Price</w:t>
      </w:r>
      <w:r w:rsidRPr="004C35B0">
        <w:rPr>
          <w:rFonts w:asciiTheme="minorHAnsi" w:hAnsiTheme="minorHAnsi" w:cs="Arial"/>
          <w:lang w:val="en-ZA"/>
        </w:rPr>
        <w:tab/>
        <w:t>100%</w:t>
      </w:r>
    </w:p>
    <w:p w:rsidR="007F4679" w:rsidRPr="004C35B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Coupon</w:t>
      </w:r>
      <w:r w:rsidR="007F4679" w:rsidRPr="004C35B0">
        <w:rPr>
          <w:rFonts w:asciiTheme="minorHAnsi" w:hAnsiTheme="minorHAnsi" w:cs="Arial"/>
          <w:b/>
          <w:lang w:val="en-ZA"/>
        </w:rPr>
        <w:tab/>
      </w:r>
      <w:r w:rsidR="00E84546" w:rsidRPr="004C35B0">
        <w:rPr>
          <w:rFonts w:asciiTheme="minorHAnsi" w:hAnsiTheme="minorHAnsi" w:cs="Arial"/>
          <w:lang w:val="en-ZA"/>
        </w:rPr>
        <w:t>8.17</w:t>
      </w:r>
      <w:r w:rsidRPr="004C35B0">
        <w:rPr>
          <w:rFonts w:asciiTheme="minorHAnsi" w:hAnsiTheme="minorHAnsi" w:cs="Arial"/>
          <w:lang w:val="en-ZA"/>
        </w:rPr>
        <w:t xml:space="preserve">% (3 Month JIBAR as at </w:t>
      </w:r>
      <w:r w:rsidR="00FE6C83" w:rsidRPr="004C35B0">
        <w:rPr>
          <w:rFonts w:asciiTheme="minorHAnsi" w:hAnsiTheme="minorHAnsi" w:cs="Arial"/>
          <w:lang w:val="en-ZA"/>
        </w:rPr>
        <w:t>28 April 2016</w:t>
      </w:r>
      <w:r w:rsidRPr="004C35B0">
        <w:rPr>
          <w:rFonts w:asciiTheme="minorHAnsi" w:hAnsiTheme="minorHAnsi" w:cs="Arial"/>
          <w:lang w:val="en-ZA"/>
        </w:rPr>
        <w:t xml:space="preserve"> of</w:t>
      </w:r>
      <w:r w:rsidR="00E84546" w:rsidRPr="004C35B0">
        <w:rPr>
          <w:rFonts w:asciiTheme="minorHAnsi" w:hAnsiTheme="minorHAnsi" w:cs="Arial"/>
          <w:lang w:val="en-ZA"/>
        </w:rPr>
        <w:t xml:space="preserve"> 7.3</w:t>
      </w:r>
      <w:r w:rsidRPr="004C35B0">
        <w:rPr>
          <w:rFonts w:asciiTheme="minorHAnsi" w:hAnsiTheme="minorHAnsi" w:cs="Arial"/>
          <w:lang w:val="en-ZA"/>
        </w:rPr>
        <w:t xml:space="preserve">% plus </w:t>
      </w:r>
      <w:r w:rsidR="00FE6C83" w:rsidRPr="004C35B0">
        <w:rPr>
          <w:rFonts w:asciiTheme="minorHAnsi" w:hAnsiTheme="minorHAnsi" w:cs="Arial"/>
          <w:lang w:val="en-ZA"/>
        </w:rPr>
        <w:t>87</w:t>
      </w:r>
      <w:r w:rsidR="00103549" w:rsidRPr="004C35B0">
        <w:rPr>
          <w:rFonts w:asciiTheme="minorHAnsi" w:hAnsiTheme="minorHAnsi" w:cs="Arial"/>
          <w:lang w:val="en-ZA"/>
        </w:rPr>
        <w:t xml:space="preserve"> </w:t>
      </w:r>
      <w:r w:rsidRPr="004C35B0">
        <w:rPr>
          <w:rFonts w:asciiTheme="minorHAnsi" w:hAnsiTheme="minorHAnsi" w:cs="Arial"/>
          <w:lang w:val="en-ZA"/>
        </w:rPr>
        <w:t>bps)</w:t>
      </w:r>
    </w:p>
    <w:p w:rsidR="007F4679" w:rsidRPr="004C35B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Coupon Rate Indicator</w:t>
      </w:r>
      <w:r w:rsidR="007F4679" w:rsidRPr="004C35B0">
        <w:rPr>
          <w:rFonts w:asciiTheme="minorHAnsi" w:hAnsiTheme="minorHAnsi" w:cs="Arial"/>
          <w:lang w:val="en-ZA"/>
        </w:rPr>
        <w:tab/>
      </w:r>
      <w:r w:rsidRPr="004C35B0">
        <w:rPr>
          <w:rFonts w:asciiTheme="minorHAnsi" w:hAnsiTheme="minorHAnsi" w:cs="Arial"/>
          <w:lang w:val="en-ZA"/>
        </w:rPr>
        <w:t>Floating</w:t>
      </w:r>
    </w:p>
    <w:p w:rsidR="007F4679" w:rsidRPr="004C35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Trade Type</w:t>
      </w:r>
      <w:r w:rsidRPr="004C35B0">
        <w:rPr>
          <w:rFonts w:asciiTheme="minorHAnsi" w:hAnsiTheme="minorHAnsi" w:cs="Arial"/>
          <w:b/>
          <w:lang w:val="en-ZA"/>
        </w:rPr>
        <w:tab/>
      </w:r>
      <w:r w:rsidRPr="004C35B0">
        <w:rPr>
          <w:rFonts w:asciiTheme="minorHAnsi" w:hAnsiTheme="minorHAnsi" w:cs="Arial"/>
          <w:lang w:val="en-ZA"/>
        </w:rPr>
        <w:t>Price</w:t>
      </w:r>
    </w:p>
    <w:p w:rsidR="007F4679" w:rsidRPr="004C35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Final Maturity Date</w:t>
      </w:r>
      <w:r w:rsidRPr="004C35B0">
        <w:rPr>
          <w:rFonts w:asciiTheme="minorHAnsi" w:hAnsiTheme="minorHAnsi" w:cs="Arial"/>
          <w:lang w:val="en-ZA"/>
        </w:rPr>
        <w:tab/>
      </w:r>
      <w:r w:rsidR="00FE6C83" w:rsidRPr="004C35B0">
        <w:rPr>
          <w:rFonts w:asciiTheme="minorHAnsi" w:hAnsiTheme="minorHAnsi" w:cs="Arial"/>
          <w:lang w:val="en-ZA"/>
        </w:rPr>
        <w:t>4 November 2016</w:t>
      </w:r>
    </w:p>
    <w:p w:rsidR="007F4679" w:rsidRPr="004C35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Books Close</w:t>
      </w:r>
      <w:r w:rsidRPr="004C35B0">
        <w:rPr>
          <w:rFonts w:asciiTheme="minorHAnsi" w:hAnsiTheme="minorHAnsi" w:cs="Arial"/>
          <w:b/>
          <w:lang w:val="en-ZA"/>
        </w:rPr>
        <w:tab/>
      </w:r>
      <w:r w:rsidR="00FE6C83" w:rsidRPr="004C35B0">
        <w:rPr>
          <w:rFonts w:asciiTheme="minorHAnsi" w:hAnsiTheme="minorHAnsi" w:cs="Arial"/>
          <w:lang w:val="en-ZA"/>
        </w:rPr>
        <w:t>23 July, 25 October</w:t>
      </w:r>
    </w:p>
    <w:p w:rsidR="007F4679" w:rsidRPr="004C35B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Interest Payment Date(s)</w:t>
      </w:r>
      <w:r w:rsidR="00FE6C83" w:rsidRPr="004C35B0">
        <w:rPr>
          <w:rFonts w:asciiTheme="minorHAnsi" w:hAnsiTheme="minorHAnsi" w:cs="Arial"/>
          <w:b/>
          <w:lang w:val="en-ZA"/>
        </w:rPr>
        <w:tab/>
      </w:r>
      <w:r w:rsidR="00FE6C83" w:rsidRPr="004C35B0">
        <w:rPr>
          <w:rFonts w:asciiTheme="minorHAnsi" w:hAnsiTheme="minorHAnsi" w:cs="Arial"/>
          <w:lang w:val="en-ZA"/>
        </w:rPr>
        <w:t>4 August, 4</w:t>
      </w:r>
      <w:r w:rsidRPr="004C35B0">
        <w:rPr>
          <w:rFonts w:asciiTheme="minorHAnsi" w:hAnsiTheme="minorHAnsi" w:cs="Arial"/>
          <w:lang w:val="en-ZA"/>
        </w:rPr>
        <w:t xml:space="preserve"> November</w:t>
      </w:r>
    </w:p>
    <w:p w:rsidR="007F4679" w:rsidRPr="004C35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Last Day to Register</w:t>
      </w:r>
      <w:r w:rsidRPr="004C35B0">
        <w:rPr>
          <w:rFonts w:asciiTheme="minorHAnsi" w:hAnsiTheme="minorHAnsi" w:cs="Arial"/>
          <w:b/>
          <w:lang w:val="en-ZA"/>
        </w:rPr>
        <w:tab/>
      </w:r>
      <w:r w:rsidR="004D5A76" w:rsidRPr="004C35B0">
        <w:rPr>
          <w:rFonts w:asciiTheme="minorHAnsi" w:hAnsiTheme="minorHAnsi" w:cs="Arial"/>
          <w:lang w:val="en-ZA"/>
        </w:rPr>
        <w:t>By 17:00 on</w:t>
      </w:r>
      <w:r w:rsidR="004D5A76" w:rsidRPr="004C35B0">
        <w:rPr>
          <w:rFonts w:asciiTheme="minorHAnsi" w:hAnsiTheme="minorHAnsi" w:cs="Arial"/>
          <w:b/>
          <w:lang w:val="en-ZA"/>
        </w:rPr>
        <w:t xml:space="preserve"> </w:t>
      </w:r>
      <w:r w:rsidR="00FE6C83" w:rsidRPr="004C35B0">
        <w:rPr>
          <w:rFonts w:asciiTheme="minorHAnsi" w:hAnsiTheme="minorHAnsi" w:cs="Arial"/>
          <w:lang w:val="en-ZA"/>
        </w:rPr>
        <w:t>22 July, 24 October</w:t>
      </w:r>
    </w:p>
    <w:p w:rsidR="007F4679" w:rsidRPr="004C35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Issue Date</w:t>
      </w:r>
      <w:r w:rsidRPr="004C35B0">
        <w:rPr>
          <w:rFonts w:asciiTheme="minorHAnsi" w:hAnsiTheme="minorHAnsi" w:cs="Arial"/>
          <w:b/>
          <w:lang w:val="en-ZA"/>
        </w:rPr>
        <w:tab/>
      </w:r>
      <w:r w:rsidR="00FE6C83" w:rsidRPr="004C35B0">
        <w:rPr>
          <w:rFonts w:asciiTheme="minorHAnsi" w:hAnsiTheme="minorHAnsi" w:cs="Arial"/>
          <w:lang w:val="en-ZA"/>
        </w:rPr>
        <w:t>4 May</w:t>
      </w:r>
      <w:r w:rsidRPr="004C35B0">
        <w:rPr>
          <w:rFonts w:asciiTheme="minorHAnsi" w:hAnsiTheme="minorHAnsi" w:cs="Arial"/>
          <w:lang w:val="en-ZA"/>
        </w:rPr>
        <w:t xml:space="preserve"> 2016</w:t>
      </w:r>
    </w:p>
    <w:p w:rsidR="007F4679" w:rsidRPr="004C35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C35B0">
        <w:rPr>
          <w:rFonts w:asciiTheme="minorHAnsi" w:hAnsiTheme="minorHAnsi"/>
          <w:b/>
          <w:lang w:val="en-ZA"/>
        </w:rPr>
        <w:t>Date Convention</w:t>
      </w:r>
      <w:r w:rsidRPr="004C35B0">
        <w:rPr>
          <w:rFonts w:asciiTheme="minorHAnsi" w:hAnsiTheme="minorHAnsi"/>
          <w:b/>
          <w:lang w:val="en-ZA"/>
        </w:rPr>
        <w:tab/>
      </w:r>
      <w:r w:rsidRPr="004C35B0">
        <w:rPr>
          <w:rFonts w:asciiTheme="minorHAnsi" w:hAnsiTheme="minorHAnsi"/>
          <w:lang w:val="en-ZA"/>
        </w:rPr>
        <w:t>Following</w:t>
      </w:r>
    </w:p>
    <w:p w:rsidR="007F4679" w:rsidRPr="004C35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C35B0">
        <w:rPr>
          <w:rFonts w:asciiTheme="minorHAnsi" w:hAnsiTheme="minorHAnsi"/>
          <w:b/>
          <w:lang w:val="en-ZA"/>
        </w:rPr>
        <w:t>Interest Commencement Date</w:t>
      </w:r>
      <w:r w:rsidRPr="004C35B0">
        <w:rPr>
          <w:rFonts w:asciiTheme="minorHAnsi" w:hAnsiTheme="minorHAnsi"/>
          <w:lang w:val="en-ZA"/>
        </w:rPr>
        <w:tab/>
      </w:r>
      <w:r w:rsidR="00FE6C83" w:rsidRPr="004C35B0">
        <w:rPr>
          <w:rFonts w:asciiTheme="minorHAnsi" w:hAnsiTheme="minorHAnsi" w:cs="Arial"/>
          <w:lang w:val="en-ZA"/>
        </w:rPr>
        <w:t>4 May 2016</w:t>
      </w:r>
    </w:p>
    <w:p w:rsidR="007F4679" w:rsidRPr="004C35B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C35B0">
        <w:rPr>
          <w:rFonts w:asciiTheme="minorHAnsi" w:hAnsiTheme="minorHAnsi"/>
          <w:b/>
          <w:lang w:val="en-ZA"/>
        </w:rPr>
        <w:t>First Interest Payment Date</w:t>
      </w:r>
      <w:r w:rsidR="007F4679" w:rsidRPr="004C35B0">
        <w:rPr>
          <w:rFonts w:asciiTheme="minorHAnsi" w:hAnsiTheme="minorHAnsi"/>
          <w:b/>
          <w:lang w:val="en-ZA"/>
        </w:rPr>
        <w:tab/>
      </w:r>
      <w:r w:rsidR="00FE6C83" w:rsidRPr="004C35B0">
        <w:rPr>
          <w:rFonts w:asciiTheme="minorHAnsi" w:hAnsiTheme="minorHAnsi" w:cs="Arial"/>
          <w:lang w:val="en-ZA"/>
        </w:rPr>
        <w:t>4 August 2016</w:t>
      </w:r>
    </w:p>
    <w:p w:rsidR="007F4679" w:rsidRPr="004C35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C35B0">
        <w:rPr>
          <w:rFonts w:asciiTheme="minorHAnsi" w:hAnsiTheme="minorHAnsi" w:cs="Arial"/>
          <w:b/>
          <w:lang w:val="en-ZA"/>
        </w:rPr>
        <w:t>ISIN No.</w:t>
      </w:r>
      <w:proofErr w:type="gramEnd"/>
      <w:r w:rsidRPr="004C35B0">
        <w:rPr>
          <w:rFonts w:asciiTheme="minorHAnsi" w:hAnsiTheme="minorHAnsi" w:cs="Arial"/>
          <w:b/>
          <w:lang w:val="en-ZA"/>
        </w:rPr>
        <w:tab/>
      </w:r>
      <w:r w:rsidR="00FE6C83" w:rsidRPr="004C35B0">
        <w:rPr>
          <w:rFonts w:asciiTheme="minorHAnsi" w:hAnsiTheme="minorHAnsi"/>
          <w:lang w:val="en-ZA"/>
        </w:rPr>
        <w:t>ZAG000135955</w:t>
      </w:r>
    </w:p>
    <w:p w:rsidR="004D5A76" w:rsidRPr="004C35B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Additional Information</w:t>
      </w:r>
      <w:r w:rsidRPr="004C35B0">
        <w:rPr>
          <w:rFonts w:asciiTheme="minorHAnsi" w:hAnsiTheme="minorHAnsi" w:cs="Arial"/>
          <w:b/>
          <w:lang w:val="en-ZA"/>
        </w:rPr>
        <w:tab/>
      </w:r>
      <w:r w:rsidRPr="004C35B0">
        <w:rPr>
          <w:rFonts w:asciiTheme="minorHAnsi" w:hAnsiTheme="minorHAnsi"/>
          <w:lang w:val="en-ZA"/>
        </w:rPr>
        <w:t>Senior Unsecured Floating Rate Notes</w:t>
      </w:r>
    </w:p>
    <w:p w:rsidR="00103549" w:rsidRPr="004C35B0" w:rsidRDefault="0010354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4C35B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C35B0">
        <w:rPr>
          <w:rFonts w:asciiTheme="minorHAnsi" w:hAnsiTheme="minorHAnsi" w:cs="Arial"/>
          <w:b/>
          <w:lang w:val="en-ZA"/>
        </w:rPr>
        <w:t>Applicable Pricing Supplement</w:t>
      </w:r>
      <w:r w:rsidRPr="004C35B0">
        <w:rPr>
          <w:rFonts w:asciiTheme="minorHAnsi" w:hAnsiTheme="minorHAnsi" w:cs="Arial"/>
          <w:b/>
          <w:lang w:val="en-ZA"/>
        </w:rPr>
        <w:tab/>
      </w:r>
    </w:p>
    <w:p w:rsidR="007F4679" w:rsidRDefault="00B13C1B" w:rsidP="007F4679">
      <w:pPr>
        <w:spacing w:line="288" w:lineRule="auto"/>
        <w:ind w:right="29"/>
        <w:jc w:val="both"/>
        <w:rPr>
          <w:rFonts w:ascii="calibriregular" w:hAnsi="calibriregular" w:cs="Helvetica"/>
          <w:color w:val="338200"/>
          <w:lang w:val="en"/>
        </w:rPr>
      </w:pPr>
      <w:hyperlink r:id="rId9" w:history="1">
        <w:r w:rsidRPr="006E5609">
          <w:rPr>
            <w:rStyle w:val="Hyperlink"/>
            <w:rFonts w:ascii="calibriregular" w:hAnsi="calibriregular" w:cs="Helvetica"/>
            <w:lang w:val="en"/>
          </w:rPr>
          <w:t>https://www.jse.co.za/content/JSEPricingSupplementsItems/2014/BondDocuments/EPFC25 Pricing Supplement.pdf</w:t>
        </w:r>
      </w:hyperlink>
    </w:p>
    <w:p w:rsidR="00B13C1B" w:rsidRPr="004C35B0" w:rsidRDefault="00B13C1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4C35B0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C35B0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4C35B0">
        <w:rPr>
          <w:rFonts w:asciiTheme="minorHAnsi" w:hAnsiTheme="minorHAnsi" w:cs="Arial"/>
          <w:lang w:val="en-ZA"/>
        </w:rPr>
        <w:t>For f</w:t>
      </w:r>
      <w:r w:rsidRPr="004C35B0">
        <w:rPr>
          <w:rFonts w:asciiTheme="minorHAnsi" w:hAnsiTheme="minorHAnsi" w:cs="Arial"/>
          <w:lang w:val="en-ZA"/>
        </w:rPr>
        <w:t>urther information on the</w:t>
      </w:r>
      <w:r w:rsidRPr="004C35B0">
        <w:rPr>
          <w:rFonts w:asciiTheme="minorHAnsi" w:hAnsiTheme="minorHAnsi" w:cs="Arial"/>
          <w:b/>
          <w:lang w:val="en-ZA"/>
        </w:rPr>
        <w:t xml:space="preserve"> </w:t>
      </w:r>
      <w:r w:rsidRPr="004C35B0">
        <w:rPr>
          <w:rFonts w:asciiTheme="minorHAnsi" w:hAnsiTheme="minorHAnsi" w:cs="Arial"/>
          <w:lang w:val="en-ZA"/>
        </w:rPr>
        <w:t>Note issue please contact:</w:t>
      </w:r>
    </w:p>
    <w:p w:rsidR="00103549" w:rsidRPr="00F64748" w:rsidRDefault="001035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3549" w:rsidRDefault="00270B87" w:rsidP="001035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="00103549">
        <w:rPr>
          <w:rFonts w:asciiTheme="minorHAnsi" w:hAnsiTheme="minorHAnsi" w:cs="Arial"/>
          <w:lang w:val="en-ZA"/>
        </w:rPr>
        <w:t>RMB</w:t>
      </w:r>
      <w:r w:rsidR="00103549">
        <w:rPr>
          <w:rFonts w:asciiTheme="minorHAnsi" w:hAnsiTheme="minorHAnsi" w:cs="Arial"/>
          <w:lang w:val="en-ZA"/>
        </w:rPr>
        <w:tab/>
      </w:r>
      <w:r w:rsidR="00103549">
        <w:rPr>
          <w:rFonts w:asciiTheme="minorHAnsi" w:hAnsiTheme="minorHAnsi" w:cs="Arial"/>
          <w:lang w:val="en-ZA"/>
        </w:rPr>
        <w:tab/>
      </w:r>
      <w:r w:rsidR="00103549">
        <w:rPr>
          <w:rFonts w:asciiTheme="minorHAnsi" w:hAnsiTheme="minorHAnsi" w:cs="Arial"/>
          <w:lang w:val="en-ZA"/>
        </w:rPr>
        <w:tab/>
      </w:r>
      <w:r w:rsidR="00103549">
        <w:rPr>
          <w:rFonts w:asciiTheme="minorHAnsi" w:hAnsiTheme="minorHAnsi" w:cs="Arial"/>
          <w:lang w:val="en-ZA"/>
        </w:rPr>
        <w:tab/>
      </w:r>
      <w:r w:rsidR="00103549">
        <w:rPr>
          <w:rFonts w:asciiTheme="minorHAnsi" w:hAnsiTheme="minorHAnsi" w:cs="Arial"/>
          <w:lang w:val="en-ZA"/>
        </w:rPr>
        <w:tab/>
        <w:t xml:space="preserve">      +27 11 282</w:t>
      </w:r>
      <w:r>
        <w:rPr>
          <w:rFonts w:asciiTheme="minorHAnsi" w:hAnsiTheme="minorHAnsi" w:cs="Arial"/>
          <w:lang w:val="en-ZA"/>
        </w:rPr>
        <w:t>4155</w:t>
      </w:r>
    </w:p>
    <w:p w:rsidR="00103549" w:rsidRDefault="00103549" w:rsidP="001035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35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35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35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62E561C" wp14:editId="7AAA4D1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62E561C" wp14:editId="7AAA4D1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35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10A6841" wp14:editId="074E274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10A6841" wp14:editId="074E274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33BD73" wp14:editId="7FF7ED4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549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B8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35B0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47FA0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C1B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5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C83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25%20Pricing%20Supplement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2016-05-04T04:00:00+00:00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D7475-A133-4B6E-A780-38E4E2C15811}"/>
</file>

<file path=customXml/itemProps2.xml><?xml version="1.0" encoding="utf-8"?>
<ds:datastoreItem xmlns:ds="http://schemas.openxmlformats.org/officeDocument/2006/customXml" ds:itemID="{842B9F59-A0B8-4BB1-B62D-25AB015ADCAE}"/>
</file>

<file path=customXml/itemProps3.xml><?xml version="1.0" encoding="utf-8"?>
<ds:datastoreItem xmlns:ds="http://schemas.openxmlformats.org/officeDocument/2006/customXml" ds:itemID="{EA134DE1-420E-4A22-B1FC-0A561E6E484C}"/>
</file>

<file path=customXml/itemProps4.xml><?xml version="1.0" encoding="utf-8"?>
<ds:datastoreItem xmlns:ds="http://schemas.openxmlformats.org/officeDocument/2006/customXml" ds:itemID="{64EA731D-56F6-4242-831A-CD202B50E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2016-05-03T09:48:00Z</dcterms:created>
  <dcterms:modified xsi:type="dcterms:W3CDTF">2016-05-03T10:04:00Z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